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92" w:rsidRPr="00253534" w:rsidRDefault="00253534" w:rsidP="00FD1B8C">
      <w:pPr>
        <w:autoSpaceDE w:val="0"/>
        <w:autoSpaceDN w:val="0"/>
        <w:adjustRightInd w:val="0"/>
        <w:spacing w:after="0" w:line="240" w:lineRule="auto"/>
        <w:ind w:firstLine="114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66F92" w:rsidRPr="00253534" w:rsidRDefault="00E66F92" w:rsidP="00FD1B8C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66F92" w:rsidRPr="00253534" w:rsidRDefault="00E66F92" w:rsidP="00FD1B8C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6F92" w:rsidRPr="00253534" w:rsidRDefault="00E66F92" w:rsidP="00FD1B8C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25353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53534">
        <w:rPr>
          <w:rFonts w:ascii="Times New Roman" w:hAnsi="Times New Roman" w:cs="Times New Roman"/>
          <w:sz w:val="28"/>
          <w:szCs w:val="28"/>
        </w:rPr>
        <w:t>.  № ….</w:t>
      </w:r>
    </w:p>
    <w:p w:rsidR="00E66F92" w:rsidRDefault="00E66F92" w:rsidP="00E66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534" w:rsidRDefault="00253534" w:rsidP="00E66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534" w:rsidRPr="0033472A" w:rsidRDefault="00253534" w:rsidP="00E66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F92" w:rsidRDefault="00E66F92" w:rsidP="00E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товаров, подлежащих прослеживаемости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66F92" w:rsidRDefault="00E66F92" w:rsidP="00E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534" w:rsidRDefault="00253534" w:rsidP="00E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48"/>
        <w:gridCol w:w="3947"/>
        <w:gridCol w:w="3617"/>
        <w:gridCol w:w="1359"/>
        <w:gridCol w:w="752"/>
        <w:gridCol w:w="1661"/>
        <w:gridCol w:w="2041"/>
      </w:tblGrid>
      <w:tr w:rsidR="00253534" w:rsidRPr="008730D2" w:rsidTr="00FF6D61">
        <w:trPr>
          <w:trHeight w:val="375"/>
          <w:tblHeader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D35E0F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="00253534"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D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</w:t>
            </w:r>
            <w:r w:rsidR="00D35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D35E0F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 наименование товара в соответствии с </w:t>
            </w:r>
            <w:r w:rsidR="00253534"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ОКПД 2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используемая в целях осуществления прослеживаемости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начала прослеживаемости </w:t>
            </w:r>
          </w:p>
        </w:tc>
      </w:tr>
      <w:tr w:rsidR="00253534" w:rsidRPr="008730D2" w:rsidTr="00FF6D61">
        <w:trPr>
          <w:trHeight w:val="375"/>
          <w:tblHeader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Кодовое буквенное обозначение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3534" w:rsidRPr="008730D2" w:rsidTr="00FF6D61">
        <w:trPr>
          <w:trHeight w:val="1371"/>
        </w:trPr>
        <w:tc>
          <w:tcPr>
            <w:tcW w:w="747" w:type="pct"/>
            <w:vMerge w:val="restar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8418 </w:t>
            </w:r>
          </w:p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D35E0F">
              <w:t xml:space="preserve"> </w:t>
            </w:r>
            <w:r w:rsidR="00D35E0F" w:rsidRPr="00D35E0F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8418 69 000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8418 91 000 0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8418 99)</w:t>
            </w:r>
          </w:p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50" w:type="pc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27.51.11 Холодильники и морозильники бытовые</w:t>
            </w:r>
          </w:p>
        </w:tc>
        <w:tc>
          <w:tcPr>
            <w:tcW w:w="432" w:type="pct"/>
            <w:shd w:val="clear" w:color="000000" w:fill="FFFFFF"/>
          </w:tcPr>
          <w:p w:rsidR="00253534" w:rsidRPr="008730D2" w:rsidRDefault="00253534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253534" w:rsidRPr="008730D2" w:rsidRDefault="00253534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253534" w:rsidRPr="008730D2" w:rsidRDefault="00253534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253534" w:rsidRPr="008730D2" w:rsidRDefault="00253534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253534" w:rsidRPr="008730D2" w:rsidTr="00FF6D61">
        <w:trPr>
          <w:trHeight w:val="1663"/>
        </w:trPr>
        <w:tc>
          <w:tcPr>
            <w:tcW w:w="747" w:type="pct"/>
            <w:vMerge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28.25.13 Оборудование холодильное и морозильное и тепловые насосы, кроме бытового оборудования</w:t>
            </w:r>
          </w:p>
        </w:tc>
        <w:tc>
          <w:tcPr>
            <w:tcW w:w="432" w:type="pct"/>
            <w:shd w:val="clear" w:color="000000" w:fill="FFFFFF"/>
          </w:tcPr>
          <w:p w:rsidR="00253534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253534" w:rsidRPr="00253534">
              <w:rPr>
                <w:rFonts w:ascii="Times New Roman" w:eastAsia="Times New Roman" w:hAnsi="Times New Roman" w:cs="Times New Roman"/>
                <w:lang w:eastAsia="ru-RU"/>
              </w:rPr>
              <w:t>тук</w:t>
            </w:r>
          </w:p>
        </w:tc>
        <w:tc>
          <w:tcPr>
            <w:tcW w:w="239" w:type="pct"/>
            <w:shd w:val="clear" w:color="000000" w:fill="FFFFFF"/>
          </w:tcPr>
          <w:p w:rsidR="00253534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253534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253534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2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FF6D61">
        <w:trPr>
          <w:trHeight w:val="1445"/>
        </w:trPr>
        <w:tc>
          <w:tcPr>
            <w:tcW w:w="747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8427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(за исключением 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t xml:space="preserve">кода 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35E0F" w:rsidRPr="00D35E0F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8427 20 900 0)</w:t>
            </w:r>
          </w:p>
        </w:tc>
        <w:tc>
          <w:tcPr>
            <w:tcW w:w="1255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Автопогрузчики с вилочным захватом; прочие тележки, оснащенные подъемным или погрузочно-разгрузочным оборудованием</w:t>
            </w:r>
          </w:p>
        </w:tc>
        <w:tc>
          <w:tcPr>
            <w:tcW w:w="1150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61755D" w:rsidP="002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2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2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253534" w:rsidRPr="008730D2" w:rsidTr="00FF6D61">
        <w:trPr>
          <w:trHeight w:val="491"/>
        </w:trPr>
        <w:tc>
          <w:tcPr>
            <w:tcW w:w="747" w:type="pct"/>
            <w:vMerge w:val="restar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8429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исключением, код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35E0F"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8429 30 000 0)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Бульдозеры с неповоротным </w:t>
            </w:r>
            <w:r w:rsidR="006F368C">
              <w:rPr>
                <w:rFonts w:ascii="Times New Roman" w:eastAsia="Times New Roman" w:hAnsi="Times New Roman" w:cs="Times New Roman"/>
                <w:lang w:eastAsia="ru-RU"/>
              </w:rPr>
              <w:t>ил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и поворотным отвалом, грейдеры, планировщики,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1150" w:type="pct"/>
            <w:shd w:val="clear" w:color="000000" w:fill="FFFFFF"/>
          </w:tcPr>
          <w:p w:rsidR="00253534" w:rsidRPr="008730D2" w:rsidRDefault="00253534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28.92.21 Бульдозеры и бульдозеры с поворотным отвалом</w:t>
            </w:r>
          </w:p>
        </w:tc>
        <w:tc>
          <w:tcPr>
            <w:tcW w:w="432" w:type="pct"/>
            <w:shd w:val="clear" w:color="000000" w:fill="FFFFFF"/>
          </w:tcPr>
          <w:p w:rsidR="00253534" w:rsidRPr="008730D2" w:rsidRDefault="00253534" w:rsidP="000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253534" w:rsidRPr="008730D2" w:rsidRDefault="00253534" w:rsidP="000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253534" w:rsidRPr="008730D2" w:rsidRDefault="00253534" w:rsidP="0006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253534" w:rsidRPr="008730D2" w:rsidRDefault="00253534" w:rsidP="0061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BC0826" w:rsidRPr="008730D2" w:rsidTr="00FF6D6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28.92.22 Грейдеры и планировщики самоходные</w:t>
            </w:r>
          </w:p>
        </w:tc>
        <w:tc>
          <w:tcPr>
            <w:tcW w:w="432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Default="00BC0826" w:rsidP="00BC0826">
            <w:pPr>
              <w:jc w:val="center"/>
            </w:pPr>
            <w:proofErr w:type="spellStart"/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BC0826" w:rsidRPr="008730D2" w:rsidTr="00FF6D6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28.92.24 Машины трамбовочные и дорожные катки самоходные</w:t>
            </w:r>
          </w:p>
        </w:tc>
        <w:tc>
          <w:tcPr>
            <w:tcW w:w="432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Default="00BC0826" w:rsidP="00BC0826">
            <w:pPr>
              <w:jc w:val="center"/>
            </w:pPr>
            <w:proofErr w:type="spellStart"/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BC0826" w:rsidRPr="008730D2" w:rsidTr="00FF6D6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28.92.25 Погрузчики фронтальные одноковшовые самоходные</w:t>
            </w:r>
          </w:p>
        </w:tc>
        <w:tc>
          <w:tcPr>
            <w:tcW w:w="432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Default="00BC0826" w:rsidP="00BC0826">
            <w:pPr>
              <w:jc w:val="center"/>
            </w:pPr>
            <w:proofErr w:type="spellStart"/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BC0826" w:rsidRPr="008730D2" w:rsidTr="00FF6D6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28.92.26 Экскаваторы одноковшовые и ковшовые погрузчики самоходные с поворотом кабины на 360° </w:t>
            </w:r>
          </w:p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(полноповоротные машины), кроме фронтальных одноковшовых погрузчиков</w:t>
            </w:r>
          </w:p>
        </w:tc>
        <w:tc>
          <w:tcPr>
            <w:tcW w:w="432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Default="00BC0826" w:rsidP="00BC0826">
            <w:pPr>
              <w:jc w:val="center"/>
            </w:pPr>
            <w:proofErr w:type="spellStart"/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BC0826" w:rsidRPr="008730D2" w:rsidTr="00017019">
        <w:trPr>
          <w:trHeight w:val="1511"/>
        </w:trPr>
        <w:tc>
          <w:tcPr>
            <w:tcW w:w="747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8730D2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28.92.27 Экскаваторы и одноковшовые погрузчики самоходные прочие; прочие самоходные машины для добычи полезных ископаемых</w:t>
            </w:r>
          </w:p>
        </w:tc>
        <w:tc>
          <w:tcPr>
            <w:tcW w:w="432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Default="00BC0826" w:rsidP="00BC0826">
            <w:pPr>
              <w:jc w:val="center"/>
            </w:pPr>
            <w:proofErr w:type="spellStart"/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Default="00BC0826" w:rsidP="00BC0826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FF6D61">
        <w:trPr>
          <w:trHeight w:val="837"/>
        </w:trPr>
        <w:tc>
          <w:tcPr>
            <w:tcW w:w="747" w:type="pct"/>
            <w:vMerge w:val="restar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8450 </w:t>
            </w:r>
          </w:p>
          <w:p w:rsidR="0061755D" w:rsidRPr="008730D2" w:rsidRDefault="0061755D" w:rsidP="00303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D35E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35E0F"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8450 90 000 0)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Машины стиральные, бытовые или для прачечных, включая машины, оснащенные отжимным устройством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50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27.51.13.110 Машины стиральные бытовые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FF6D61">
        <w:trPr>
          <w:trHeight w:val="708"/>
        </w:trPr>
        <w:tc>
          <w:tcPr>
            <w:tcW w:w="747" w:type="pct"/>
            <w:vMerge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28.94.22.110 Машины стиральные для прачечных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2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FE4067" w:rsidRPr="00FE4067" w:rsidTr="00FF6D61">
        <w:trPr>
          <w:trHeight w:val="1022"/>
        </w:trPr>
        <w:tc>
          <w:tcPr>
            <w:tcW w:w="747" w:type="pct"/>
            <w:vMerge w:val="restart"/>
            <w:shd w:val="clear" w:color="000000" w:fill="FFFFFF"/>
          </w:tcPr>
          <w:p w:rsidR="0061755D" w:rsidRPr="00F673A6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8528  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61755D" w:rsidRPr="00F673A6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1150" w:type="pct"/>
            <w:shd w:val="clear" w:color="000000" w:fill="FFFFFF"/>
          </w:tcPr>
          <w:p w:rsidR="0061755D" w:rsidRPr="00F673A6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26.20.17 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432" w:type="pct"/>
            <w:shd w:val="clear" w:color="000000" w:fill="FFFFFF"/>
          </w:tcPr>
          <w:p w:rsidR="0061755D" w:rsidRPr="00F673A6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F673A6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F673A6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F673A6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FE4067" w:rsidRPr="00FE4067" w:rsidTr="00FF6D61">
        <w:trPr>
          <w:trHeight w:val="1020"/>
        </w:trPr>
        <w:tc>
          <w:tcPr>
            <w:tcW w:w="747" w:type="pct"/>
            <w:vMerge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26.40.20 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432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Pr="00F673A6" w:rsidRDefault="00BC0826" w:rsidP="00BC0826">
            <w:pPr>
              <w:jc w:val="center"/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FE4067" w:rsidRPr="00FE4067" w:rsidTr="00017019">
        <w:trPr>
          <w:trHeight w:val="1507"/>
        </w:trPr>
        <w:tc>
          <w:tcPr>
            <w:tcW w:w="747" w:type="pct"/>
            <w:vMerge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26.40.34 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432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BC0826" w:rsidRPr="00F673A6" w:rsidRDefault="00BC0826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BC0826" w:rsidRPr="00F673A6" w:rsidRDefault="00BC0826" w:rsidP="00BC0826">
            <w:pPr>
              <w:jc w:val="center"/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017019">
        <w:trPr>
          <w:trHeight w:val="2711"/>
        </w:trPr>
        <w:tc>
          <w:tcPr>
            <w:tcW w:w="747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8709 </w:t>
            </w:r>
          </w:p>
          <w:p w:rsidR="0061755D" w:rsidRPr="008730D2" w:rsidRDefault="0061755D" w:rsidP="00D2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 w:rsidR="006A54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30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A547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="006A5473"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  <w:r w:rsidRPr="008730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A547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8709 90 000 0)</w:t>
            </w:r>
          </w:p>
        </w:tc>
        <w:tc>
          <w:tcPr>
            <w:tcW w:w="1255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</w:t>
            </w:r>
          </w:p>
        </w:tc>
        <w:tc>
          <w:tcPr>
            <w:tcW w:w="1150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017019">
        <w:trPr>
          <w:trHeight w:val="425"/>
        </w:trPr>
        <w:tc>
          <w:tcPr>
            <w:tcW w:w="747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8715 00 100 0</w:t>
            </w:r>
          </w:p>
        </w:tc>
        <w:tc>
          <w:tcPr>
            <w:tcW w:w="1255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Коляски детские</w:t>
            </w:r>
          </w:p>
        </w:tc>
        <w:tc>
          <w:tcPr>
            <w:tcW w:w="1150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30.92.40.110 Коляски детские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06374F" w:rsidP="000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0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017019">
        <w:trPr>
          <w:trHeight w:val="1437"/>
        </w:trPr>
        <w:tc>
          <w:tcPr>
            <w:tcW w:w="747" w:type="pct"/>
            <w:shd w:val="clear" w:color="000000" w:fill="FFFFFF"/>
          </w:tcPr>
          <w:p w:rsidR="0061755D" w:rsidRPr="008730D2" w:rsidRDefault="00D25702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9401 71 000 1</w:t>
            </w:r>
            <w:r w:rsidR="0061755D"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36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1755D" w:rsidRPr="008730D2">
              <w:rPr>
                <w:rFonts w:ascii="Times New Roman" w:eastAsia="Times New Roman" w:hAnsi="Times New Roman" w:cs="Times New Roman"/>
                <w:lang w:eastAsia="ru-RU"/>
              </w:rPr>
              <w:t>9401 79 000 1</w:t>
            </w:r>
          </w:p>
        </w:tc>
        <w:tc>
          <w:tcPr>
            <w:tcW w:w="1255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сиденья (кресла) безопасности, устанавливаемые или прикрепляемые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сиденьям транспортных средств (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с металлическим каркасом)</w:t>
            </w:r>
          </w:p>
        </w:tc>
        <w:tc>
          <w:tcPr>
            <w:tcW w:w="1150" w:type="pct"/>
            <w:shd w:val="clear" w:color="000000" w:fill="FFFFFF"/>
          </w:tcPr>
          <w:p w:rsidR="0061755D" w:rsidRPr="002529D9" w:rsidRDefault="006F368C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29.32.20.130</w:t>
            </w:r>
            <w:r w:rsidR="0061755D" w:rsidRPr="00252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удерживающие для детей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06374F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61755D" w:rsidRPr="008730D2" w:rsidTr="00FF6D61">
        <w:trPr>
          <w:trHeight w:val="1180"/>
        </w:trPr>
        <w:tc>
          <w:tcPr>
            <w:tcW w:w="747" w:type="pct"/>
            <w:shd w:val="clear" w:color="000000" w:fill="FFFFFF"/>
          </w:tcPr>
          <w:p w:rsidR="0061755D" w:rsidRPr="008730D2" w:rsidRDefault="0061755D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9401 80 000 1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55" w:type="pct"/>
            <w:shd w:val="clear" w:color="000000" w:fill="FFFFFF"/>
          </w:tcPr>
          <w:p w:rsidR="0061755D" w:rsidRPr="008730D2" w:rsidRDefault="0061755D" w:rsidP="00303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0D2">
              <w:rPr>
                <w:rFonts w:ascii="Times New Roman" w:hAnsi="Times New Roman" w:cs="Times New Roman"/>
              </w:rPr>
              <w:t>Детские сиденья (кресла) безопасности с пластмассовым каркасом, устанавливаемые или прикрепляемые к сиденьям транспортных средств</w:t>
            </w:r>
          </w:p>
        </w:tc>
        <w:tc>
          <w:tcPr>
            <w:tcW w:w="1150" w:type="pct"/>
            <w:shd w:val="clear" w:color="000000" w:fill="FFFFFF"/>
          </w:tcPr>
          <w:p w:rsidR="0061755D" w:rsidRPr="002529D9" w:rsidRDefault="006F368C" w:rsidP="00303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29.32.20.130 Устройства удерживающие для детей</w:t>
            </w:r>
          </w:p>
        </w:tc>
        <w:tc>
          <w:tcPr>
            <w:tcW w:w="432" w:type="pct"/>
            <w:shd w:val="clear" w:color="000000" w:fill="FFFFFF"/>
          </w:tcPr>
          <w:p w:rsidR="0061755D" w:rsidRPr="008730D2" w:rsidRDefault="0006374F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49" w:type="pct"/>
            <w:shd w:val="clear" w:color="000000" w:fill="FFFFFF"/>
          </w:tcPr>
          <w:p w:rsidR="0061755D" w:rsidRPr="008730D2" w:rsidRDefault="0061755D" w:rsidP="00B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</w:tbl>
    <w:p w:rsidR="00DA2C29" w:rsidRDefault="00DA2C29"/>
    <w:sectPr w:rsidR="00DA2C29" w:rsidSect="0027033C">
      <w:headerReference w:type="default" r:id="rId6"/>
      <w:pgSz w:w="16838" w:h="11906" w:orient="landscape"/>
      <w:pgMar w:top="1276" w:right="536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4D" w:rsidRDefault="00706C4D" w:rsidP="0027033C">
      <w:pPr>
        <w:spacing w:after="0" w:line="240" w:lineRule="auto"/>
      </w:pPr>
      <w:r>
        <w:separator/>
      </w:r>
    </w:p>
  </w:endnote>
  <w:endnote w:type="continuationSeparator" w:id="0">
    <w:p w:rsidR="00706C4D" w:rsidRDefault="00706C4D" w:rsidP="0027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4D" w:rsidRDefault="00706C4D" w:rsidP="0027033C">
      <w:pPr>
        <w:spacing w:after="0" w:line="240" w:lineRule="auto"/>
      </w:pPr>
      <w:r>
        <w:separator/>
      </w:r>
    </w:p>
  </w:footnote>
  <w:footnote w:type="continuationSeparator" w:id="0">
    <w:p w:rsidR="00706C4D" w:rsidRDefault="00706C4D" w:rsidP="0027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21688"/>
      <w:docPartObj>
        <w:docPartGallery w:val="Page Numbers (Top of Page)"/>
        <w:docPartUnique/>
      </w:docPartObj>
    </w:sdtPr>
    <w:sdtEndPr/>
    <w:sdtContent>
      <w:p w:rsidR="0027033C" w:rsidRDefault="002703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02">
          <w:rPr>
            <w:noProof/>
          </w:rPr>
          <w:t>3</w:t>
        </w:r>
        <w:r>
          <w:fldChar w:fldCharType="end"/>
        </w:r>
      </w:p>
    </w:sdtContent>
  </w:sdt>
  <w:p w:rsidR="0027033C" w:rsidRDefault="002703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92"/>
    <w:rsid w:val="00017019"/>
    <w:rsid w:val="0006374F"/>
    <w:rsid w:val="00253534"/>
    <w:rsid w:val="0027033C"/>
    <w:rsid w:val="00424077"/>
    <w:rsid w:val="005D50D0"/>
    <w:rsid w:val="0061755D"/>
    <w:rsid w:val="0064057F"/>
    <w:rsid w:val="00664CDC"/>
    <w:rsid w:val="006A5473"/>
    <w:rsid w:val="006F368C"/>
    <w:rsid w:val="00706C4D"/>
    <w:rsid w:val="008E7488"/>
    <w:rsid w:val="00962F08"/>
    <w:rsid w:val="00BC0826"/>
    <w:rsid w:val="00C21FB1"/>
    <w:rsid w:val="00C2332E"/>
    <w:rsid w:val="00C803D5"/>
    <w:rsid w:val="00C94C97"/>
    <w:rsid w:val="00CE330B"/>
    <w:rsid w:val="00D25702"/>
    <w:rsid w:val="00D35E0F"/>
    <w:rsid w:val="00D57B48"/>
    <w:rsid w:val="00D81BCE"/>
    <w:rsid w:val="00DA2C29"/>
    <w:rsid w:val="00E2072C"/>
    <w:rsid w:val="00E355F7"/>
    <w:rsid w:val="00E66F92"/>
    <w:rsid w:val="00F673A6"/>
    <w:rsid w:val="00FD1B8C"/>
    <w:rsid w:val="00FE406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FB2E-DE15-4DC6-82F3-42D197B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33C"/>
  </w:style>
  <w:style w:type="paragraph" w:styleId="a7">
    <w:name w:val="footer"/>
    <w:basedOn w:val="a"/>
    <w:link w:val="a8"/>
    <w:uiPriority w:val="99"/>
    <w:unhideWhenUsed/>
    <w:rsid w:val="0027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Пичугина Мария Юрьевна</dc:creator>
  <cp:lastModifiedBy>LocalAdm</cp:lastModifiedBy>
  <cp:revision>2</cp:revision>
  <cp:lastPrinted>2021-03-18T08:07:00Z</cp:lastPrinted>
  <dcterms:created xsi:type="dcterms:W3CDTF">2021-07-12T10:42:00Z</dcterms:created>
  <dcterms:modified xsi:type="dcterms:W3CDTF">2021-07-12T10:42:00Z</dcterms:modified>
</cp:coreProperties>
</file>